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F9B96" w14:textId="0F8B34AA" w:rsidR="006942E5" w:rsidRPr="003F294E" w:rsidRDefault="00EA031C" w:rsidP="003F294E">
      <w:pPr>
        <w:jc w:val="center"/>
        <w:rPr>
          <w:b/>
          <w:bCs/>
          <w:sz w:val="28"/>
          <w:szCs w:val="28"/>
          <w:lang w:val="es-ES"/>
        </w:rPr>
      </w:pPr>
      <w:r w:rsidRPr="003F294E">
        <w:rPr>
          <w:b/>
          <w:bCs/>
          <w:sz w:val="28"/>
          <w:szCs w:val="28"/>
          <w:lang w:val="es-ES"/>
        </w:rPr>
        <w:t>PREGUNTA 1</w:t>
      </w:r>
    </w:p>
    <w:p w14:paraId="64158191" w14:textId="4E38E4E9" w:rsidR="003F294E" w:rsidRPr="003F294E" w:rsidRDefault="003F294E" w:rsidP="003F294E">
      <w:pPr>
        <w:pStyle w:val="NormalWeb"/>
        <w:shd w:val="clear" w:color="auto" w:fill="E7F3F5"/>
        <w:spacing w:before="0" w:beforeAutospacing="0" w:after="120" w:afterAutospacing="0"/>
        <w:rPr>
          <w:rFonts w:ascii="Segoe UI" w:hAnsi="Segoe UI" w:cs="Segoe UI"/>
          <w:color w:val="001A1E"/>
          <w:sz w:val="22"/>
          <w:szCs w:val="22"/>
        </w:rPr>
      </w:pPr>
      <w:r w:rsidRPr="003F294E">
        <w:rPr>
          <w:rFonts w:ascii="Segoe UI" w:hAnsi="Segoe UI" w:cs="Segoe UI"/>
          <w:color w:val="001A1E"/>
          <w:sz w:val="22"/>
          <w:szCs w:val="22"/>
        </w:rPr>
        <w:t xml:space="preserve">-Crear un escenario en donde el usuario se </w:t>
      </w:r>
      <w:proofErr w:type="spellStart"/>
      <w:r w:rsidRPr="003F294E">
        <w:rPr>
          <w:rFonts w:ascii="Segoe UI" w:hAnsi="Segoe UI" w:cs="Segoe UI"/>
          <w:color w:val="001A1E"/>
          <w:sz w:val="22"/>
          <w:szCs w:val="22"/>
        </w:rPr>
        <w:t>loguee</w:t>
      </w:r>
      <w:proofErr w:type="spellEnd"/>
      <w:r w:rsidRPr="003F294E">
        <w:rPr>
          <w:rFonts w:ascii="Segoe UI" w:hAnsi="Segoe UI" w:cs="Segoe UI"/>
          <w:color w:val="001A1E"/>
          <w:sz w:val="22"/>
          <w:szCs w:val="22"/>
        </w:rPr>
        <w:t xml:space="preserve"> exitosamente. </w:t>
      </w:r>
      <w:r w:rsidRPr="003F294E">
        <w:rPr>
          <w:rFonts w:ascii="Segoe UI" w:hAnsi="Segoe UI" w:cs="Segoe UI"/>
          <w:color w:val="001A1E"/>
          <w:sz w:val="22"/>
          <w:szCs w:val="22"/>
        </w:rPr>
        <w:t>Además,</w:t>
      </w:r>
      <w:r w:rsidRPr="003F294E">
        <w:rPr>
          <w:rFonts w:ascii="Segoe UI" w:hAnsi="Segoe UI" w:cs="Segoe UI"/>
          <w:color w:val="001A1E"/>
          <w:sz w:val="22"/>
          <w:szCs w:val="22"/>
        </w:rPr>
        <w:t xml:space="preserve"> valide que aparezca el título "PRODUCTS" y</w:t>
      </w:r>
      <w:r w:rsidRPr="003F294E">
        <w:rPr>
          <w:rFonts w:ascii="Segoe UI" w:hAnsi="Segoe UI" w:cs="Segoe UI"/>
          <w:color w:val="001A1E"/>
          <w:sz w:val="22"/>
          <w:szCs w:val="22"/>
        </w:rPr>
        <w:t xml:space="preserve"> </w:t>
      </w:r>
      <w:r w:rsidRPr="003F294E">
        <w:rPr>
          <w:rFonts w:ascii="Segoe UI" w:hAnsi="Segoe UI" w:cs="Segoe UI"/>
          <w:color w:val="001A1E"/>
          <w:sz w:val="22"/>
          <w:szCs w:val="22"/>
        </w:rPr>
        <w:t xml:space="preserve">que al menos exista un </w:t>
      </w:r>
      <w:proofErr w:type="spellStart"/>
      <w:r w:rsidRPr="003F294E">
        <w:rPr>
          <w:rFonts w:ascii="Segoe UI" w:hAnsi="Segoe UI" w:cs="Segoe UI"/>
          <w:color w:val="001A1E"/>
          <w:sz w:val="22"/>
          <w:szCs w:val="22"/>
        </w:rPr>
        <w:t>item</w:t>
      </w:r>
      <w:proofErr w:type="spellEnd"/>
      <w:r w:rsidRPr="003F294E">
        <w:rPr>
          <w:rFonts w:ascii="Segoe UI" w:hAnsi="Segoe UI" w:cs="Segoe UI"/>
          <w:color w:val="001A1E"/>
          <w:sz w:val="22"/>
          <w:szCs w:val="22"/>
        </w:rPr>
        <w:t>.</w:t>
      </w:r>
    </w:p>
    <w:p w14:paraId="281875B6" w14:textId="77777777" w:rsidR="003F294E" w:rsidRPr="003F294E" w:rsidRDefault="003F294E" w:rsidP="003F294E">
      <w:pPr>
        <w:pStyle w:val="NormalWeb"/>
        <w:shd w:val="clear" w:color="auto" w:fill="E7F3F5"/>
        <w:spacing w:before="0" w:beforeAutospacing="0" w:after="120" w:afterAutospacing="0"/>
        <w:rPr>
          <w:rFonts w:ascii="Segoe UI" w:hAnsi="Segoe UI" w:cs="Segoe UI"/>
          <w:color w:val="001A1E"/>
          <w:sz w:val="22"/>
          <w:szCs w:val="22"/>
        </w:rPr>
      </w:pPr>
      <w:r w:rsidRPr="003F294E">
        <w:rPr>
          <w:rFonts w:ascii="Segoe UI" w:hAnsi="Segoe UI" w:cs="Segoe UI"/>
          <w:color w:val="001A1E"/>
          <w:sz w:val="22"/>
          <w:szCs w:val="22"/>
        </w:rPr>
        <w:t>Los criterios que se tendrán para evaluar el máximo puntaje serán:</w:t>
      </w:r>
    </w:p>
    <w:p w14:paraId="4D689F62" w14:textId="77777777" w:rsidR="003F294E" w:rsidRPr="003F294E" w:rsidRDefault="003F294E" w:rsidP="003F294E">
      <w:pPr>
        <w:pStyle w:val="NormalWeb"/>
        <w:shd w:val="clear" w:color="auto" w:fill="E7F3F5"/>
        <w:spacing w:before="0" w:beforeAutospacing="0" w:after="120" w:afterAutospacing="0"/>
        <w:rPr>
          <w:rFonts w:ascii="Segoe UI" w:hAnsi="Segoe UI" w:cs="Segoe UI"/>
          <w:color w:val="001A1E"/>
          <w:sz w:val="22"/>
          <w:szCs w:val="22"/>
        </w:rPr>
      </w:pPr>
      <w:r w:rsidRPr="003F294E">
        <w:rPr>
          <w:rFonts w:ascii="Segoe UI" w:hAnsi="Segoe UI" w:cs="Segoe UI"/>
          <w:color w:val="001A1E"/>
          <w:sz w:val="22"/>
          <w:szCs w:val="22"/>
        </w:rPr>
        <w:t>- Claridad del código Java (2 punto)</w:t>
      </w:r>
    </w:p>
    <w:p w14:paraId="41B74B64" w14:textId="77777777" w:rsidR="003F294E" w:rsidRPr="003F294E" w:rsidRDefault="003F294E" w:rsidP="003F294E">
      <w:pPr>
        <w:pStyle w:val="NormalWeb"/>
        <w:shd w:val="clear" w:color="auto" w:fill="E7F3F5"/>
        <w:spacing w:before="0" w:beforeAutospacing="0" w:after="120" w:afterAutospacing="0"/>
        <w:rPr>
          <w:rFonts w:ascii="Segoe UI" w:hAnsi="Segoe UI" w:cs="Segoe UI"/>
          <w:color w:val="001A1E"/>
          <w:sz w:val="22"/>
          <w:szCs w:val="22"/>
        </w:rPr>
      </w:pPr>
      <w:r w:rsidRPr="003F294E">
        <w:rPr>
          <w:rFonts w:ascii="Segoe UI" w:hAnsi="Segoe UI" w:cs="Segoe UI"/>
          <w:color w:val="001A1E"/>
          <w:sz w:val="22"/>
          <w:szCs w:val="22"/>
        </w:rPr>
        <w:t xml:space="preserve">- Claridad del código </w:t>
      </w:r>
      <w:proofErr w:type="spellStart"/>
      <w:r w:rsidRPr="003F294E">
        <w:rPr>
          <w:rFonts w:ascii="Segoe UI" w:hAnsi="Segoe UI" w:cs="Segoe UI"/>
          <w:color w:val="001A1E"/>
          <w:sz w:val="22"/>
          <w:szCs w:val="22"/>
        </w:rPr>
        <w:t>Gherkin</w:t>
      </w:r>
      <w:proofErr w:type="spellEnd"/>
      <w:r w:rsidRPr="003F294E">
        <w:rPr>
          <w:rFonts w:ascii="Segoe UI" w:hAnsi="Segoe UI" w:cs="Segoe UI"/>
          <w:color w:val="001A1E"/>
          <w:sz w:val="22"/>
          <w:szCs w:val="22"/>
        </w:rPr>
        <w:t xml:space="preserve"> (2 punto)</w:t>
      </w:r>
    </w:p>
    <w:p w14:paraId="2FD41E89" w14:textId="77777777" w:rsidR="003F294E" w:rsidRPr="003F294E" w:rsidRDefault="003F294E" w:rsidP="003F294E">
      <w:pPr>
        <w:pStyle w:val="NormalWeb"/>
        <w:shd w:val="clear" w:color="auto" w:fill="E7F3F5"/>
        <w:spacing w:before="0" w:beforeAutospacing="0" w:after="120" w:afterAutospacing="0"/>
        <w:rPr>
          <w:rFonts w:ascii="Segoe UI" w:hAnsi="Segoe UI" w:cs="Segoe UI"/>
          <w:color w:val="001A1E"/>
          <w:sz w:val="22"/>
          <w:szCs w:val="22"/>
        </w:rPr>
      </w:pPr>
      <w:r w:rsidRPr="003F294E">
        <w:rPr>
          <w:rFonts w:ascii="Segoe UI" w:hAnsi="Segoe UI" w:cs="Segoe UI"/>
          <w:color w:val="001A1E"/>
          <w:sz w:val="22"/>
          <w:szCs w:val="22"/>
        </w:rPr>
        <w:t>- Automatización funcional (4 puntos)</w:t>
      </w:r>
    </w:p>
    <w:p w14:paraId="4A6F043C" w14:textId="530BDCA4" w:rsidR="003F294E" w:rsidRPr="003F294E" w:rsidRDefault="003F294E" w:rsidP="003F294E">
      <w:pPr>
        <w:pStyle w:val="NormalWeb"/>
        <w:shd w:val="clear" w:color="auto" w:fill="E7F3F5"/>
        <w:spacing w:before="0" w:beforeAutospacing="0" w:after="120" w:afterAutospacing="0"/>
        <w:rPr>
          <w:rFonts w:ascii="Segoe UI" w:hAnsi="Segoe UI" w:cs="Segoe UI"/>
          <w:color w:val="001A1E"/>
          <w:sz w:val="22"/>
          <w:szCs w:val="22"/>
        </w:rPr>
      </w:pPr>
      <w:r w:rsidRPr="003F294E">
        <w:rPr>
          <w:rFonts w:ascii="Segoe UI" w:hAnsi="Segoe UI" w:cs="Segoe UI"/>
          <w:color w:val="001A1E"/>
          <w:sz w:val="22"/>
          <w:szCs w:val="22"/>
        </w:rPr>
        <w:t xml:space="preserve">- Refactorización de código (2 punto), eliminando código no necesario. </w:t>
      </w:r>
    </w:p>
    <w:p w14:paraId="6A701D4B" w14:textId="3F694851" w:rsidR="00EA031C" w:rsidRPr="003F294E" w:rsidRDefault="003F294E">
      <w:pPr>
        <w:rPr>
          <w:sz w:val="24"/>
          <w:szCs w:val="24"/>
          <w:lang w:val="es-ES"/>
        </w:rPr>
      </w:pPr>
      <w:r w:rsidRPr="003F294E">
        <w:rPr>
          <w:sz w:val="24"/>
          <w:szCs w:val="24"/>
          <w:lang w:val="es-ES"/>
        </w:rPr>
        <w:t xml:space="preserve">Código </w:t>
      </w:r>
      <w:proofErr w:type="spellStart"/>
      <w:r w:rsidRPr="003F294E">
        <w:rPr>
          <w:sz w:val="24"/>
          <w:szCs w:val="24"/>
          <w:lang w:val="es-ES"/>
        </w:rPr>
        <w:t>Gherkin</w:t>
      </w:r>
      <w:proofErr w:type="spellEnd"/>
      <w:r w:rsidRPr="003F294E">
        <w:rPr>
          <w:sz w:val="24"/>
          <w:szCs w:val="24"/>
          <w:lang w:val="es-ES"/>
        </w:rPr>
        <w:t xml:space="preserve"> en </w:t>
      </w:r>
      <w:proofErr w:type="spellStart"/>
      <w:r w:rsidRPr="003F294E">
        <w:rPr>
          <w:sz w:val="24"/>
          <w:szCs w:val="24"/>
          <w:lang w:val="es-ES"/>
        </w:rPr>
        <w:t>sauceLabs_</w:t>
      </w:r>
      <w:proofErr w:type="gramStart"/>
      <w:r w:rsidRPr="003F294E">
        <w:rPr>
          <w:sz w:val="24"/>
          <w:szCs w:val="24"/>
          <w:lang w:val="es-ES"/>
        </w:rPr>
        <w:t>search.feature</w:t>
      </w:r>
      <w:proofErr w:type="spellEnd"/>
      <w:proofErr w:type="gramEnd"/>
    </w:p>
    <w:p w14:paraId="7FF667B1" w14:textId="4508263D" w:rsidR="003F294E" w:rsidRDefault="003F294E">
      <w:pPr>
        <w:rPr>
          <w:lang w:val="es-ES"/>
        </w:rPr>
      </w:pPr>
      <w:r>
        <w:rPr>
          <w:noProof/>
        </w:rPr>
        <w:drawing>
          <wp:inline distT="0" distB="0" distL="0" distR="0" wp14:anchorId="114C3A57" wp14:editId="3C0385AA">
            <wp:extent cx="5400040" cy="30365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8232" w14:textId="3F9A8501" w:rsidR="003F294E" w:rsidRDefault="003F294E">
      <w:pPr>
        <w:rPr>
          <w:lang w:val="es-ES"/>
        </w:rPr>
      </w:pPr>
      <w:r>
        <w:rPr>
          <w:lang w:val="es-ES"/>
        </w:rPr>
        <w:t xml:space="preserve">La clase </w:t>
      </w:r>
      <w:proofErr w:type="spellStart"/>
      <w:r w:rsidRPr="003F294E">
        <w:rPr>
          <w:lang w:val="es-ES"/>
        </w:rPr>
        <w:t>SauceLabsSearchStepsDefs</w:t>
      </w:r>
      <w:proofErr w:type="spellEnd"/>
      <w:r>
        <w:rPr>
          <w:noProof/>
        </w:rPr>
        <w:drawing>
          <wp:inline distT="0" distB="0" distL="0" distR="0" wp14:anchorId="06F3FE81" wp14:editId="56A87196">
            <wp:extent cx="5400040" cy="30365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3B66" w14:textId="5303FECD" w:rsidR="003F294E" w:rsidRDefault="003F294E">
      <w:pPr>
        <w:rPr>
          <w:lang w:val="es-ES"/>
        </w:rPr>
      </w:pPr>
      <w:r>
        <w:rPr>
          <w:lang w:val="es-ES"/>
        </w:rPr>
        <w:lastRenderedPageBreak/>
        <w:t xml:space="preserve">La clase </w:t>
      </w:r>
      <w:proofErr w:type="spellStart"/>
      <w:r w:rsidRPr="003F294E">
        <w:rPr>
          <w:lang w:val="es-ES"/>
        </w:rPr>
        <w:t>SauceLabsSearchSteps</w:t>
      </w:r>
      <w:proofErr w:type="spellEnd"/>
    </w:p>
    <w:p w14:paraId="5B52EF2A" w14:textId="1FF86DE0" w:rsidR="003F294E" w:rsidRDefault="009E1696">
      <w:pPr>
        <w:rPr>
          <w:lang w:val="es-ES"/>
        </w:rPr>
      </w:pPr>
      <w:r>
        <w:rPr>
          <w:noProof/>
        </w:rPr>
        <w:drawing>
          <wp:inline distT="0" distB="0" distL="0" distR="0" wp14:anchorId="6D189F93" wp14:editId="661A749C">
            <wp:extent cx="5400040" cy="30365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DEC1" w14:textId="2EBD4451" w:rsidR="009E1696" w:rsidRDefault="009E1696">
      <w:pPr>
        <w:rPr>
          <w:lang w:val="es-ES"/>
        </w:rPr>
      </w:pPr>
    </w:p>
    <w:p w14:paraId="2DF2A5BA" w14:textId="5C3CAD78" w:rsidR="009E1696" w:rsidRDefault="009E1696">
      <w:pPr>
        <w:rPr>
          <w:lang w:val="es-ES"/>
        </w:rPr>
      </w:pPr>
      <w:r>
        <w:rPr>
          <w:lang w:val="es-ES"/>
        </w:rPr>
        <w:t xml:space="preserve">La clase </w:t>
      </w:r>
      <w:proofErr w:type="spellStart"/>
      <w:r w:rsidRPr="009E1696">
        <w:rPr>
          <w:lang w:val="es-ES"/>
        </w:rPr>
        <w:t>LoginScreen</w:t>
      </w:r>
      <w:proofErr w:type="spellEnd"/>
    </w:p>
    <w:p w14:paraId="1ED7B448" w14:textId="50D8D134" w:rsidR="009E1696" w:rsidRDefault="009E1696">
      <w:pPr>
        <w:rPr>
          <w:lang w:val="es-ES"/>
        </w:rPr>
      </w:pPr>
      <w:r>
        <w:rPr>
          <w:noProof/>
        </w:rPr>
        <w:drawing>
          <wp:inline distT="0" distB="0" distL="0" distR="0" wp14:anchorId="499E98CA" wp14:editId="0CC73214">
            <wp:extent cx="5400040" cy="30365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8A9D" w14:textId="7C7870E3" w:rsidR="009E1696" w:rsidRDefault="009E1696">
      <w:pPr>
        <w:rPr>
          <w:lang w:val="es-ES"/>
        </w:rPr>
      </w:pPr>
    </w:p>
    <w:p w14:paraId="338FBC16" w14:textId="2C2F6924" w:rsidR="009E1696" w:rsidRDefault="009E1696">
      <w:pPr>
        <w:rPr>
          <w:lang w:val="es-ES"/>
        </w:rPr>
      </w:pPr>
    </w:p>
    <w:p w14:paraId="31E1590E" w14:textId="3FF9DA73" w:rsidR="009E1696" w:rsidRDefault="009E1696">
      <w:pPr>
        <w:rPr>
          <w:lang w:val="es-ES"/>
        </w:rPr>
      </w:pPr>
      <w:r>
        <w:rPr>
          <w:lang w:val="es-ES"/>
        </w:rPr>
        <w:t xml:space="preserve">La clase </w:t>
      </w:r>
      <w:proofErr w:type="spellStart"/>
      <w:r w:rsidRPr="009E1696">
        <w:rPr>
          <w:lang w:val="es-ES"/>
        </w:rPr>
        <w:t>SearchScreen</w:t>
      </w:r>
      <w:proofErr w:type="spellEnd"/>
    </w:p>
    <w:p w14:paraId="1403853E" w14:textId="6F3E35C8" w:rsidR="009E1696" w:rsidRDefault="009E169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B20B64F" wp14:editId="0700D464">
            <wp:extent cx="5400040" cy="30365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8DA" w14:textId="2805FBF4" w:rsidR="009E1696" w:rsidRDefault="009E1696">
      <w:pPr>
        <w:rPr>
          <w:lang w:val="es-ES"/>
        </w:rPr>
      </w:pPr>
    </w:p>
    <w:p w14:paraId="089F816E" w14:textId="05D928E1" w:rsidR="009E1696" w:rsidRDefault="009E1696">
      <w:pPr>
        <w:rPr>
          <w:lang w:val="es-ES"/>
        </w:rPr>
      </w:pPr>
      <w:proofErr w:type="spellStart"/>
      <w:r w:rsidRPr="009E1696">
        <w:rPr>
          <w:lang w:val="es-ES"/>
        </w:rPr>
        <w:t>CucumberTestSuite</w:t>
      </w:r>
      <w:proofErr w:type="spellEnd"/>
    </w:p>
    <w:p w14:paraId="770203B2" w14:textId="2354BA34" w:rsidR="009E1696" w:rsidRDefault="009E1696">
      <w:pPr>
        <w:rPr>
          <w:lang w:val="es-ES"/>
        </w:rPr>
      </w:pPr>
    </w:p>
    <w:p w14:paraId="04781E28" w14:textId="70F1634A" w:rsidR="009E1696" w:rsidRDefault="009E1696">
      <w:pPr>
        <w:rPr>
          <w:lang w:val="es-ES"/>
        </w:rPr>
      </w:pPr>
      <w:r>
        <w:rPr>
          <w:noProof/>
        </w:rPr>
        <w:drawing>
          <wp:inline distT="0" distB="0" distL="0" distR="0" wp14:anchorId="5B9BF16B" wp14:editId="4ED8DF0A">
            <wp:extent cx="5400040" cy="30340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F3DB" w14:textId="0C51CBAC" w:rsidR="009E1696" w:rsidRDefault="009E1696">
      <w:pPr>
        <w:rPr>
          <w:lang w:val="es-ES"/>
        </w:rPr>
      </w:pPr>
    </w:p>
    <w:p w14:paraId="38FF4912" w14:textId="34A30B3C" w:rsidR="009E1696" w:rsidRDefault="009E1696">
      <w:pPr>
        <w:rPr>
          <w:lang w:val="es-ES"/>
        </w:rPr>
      </w:pPr>
    </w:p>
    <w:p w14:paraId="6DF2D283" w14:textId="1782E401" w:rsidR="009E1696" w:rsidRDefault="009E1696">
      <w:pPr>
        <w:rPr>
          <w:lang w:val="es-ES"/>
        </w:rPr>
      </w:pPr>
    </w:p>
    <w:p w14:paraId="1371A9F2" w14:textId="01BB6316" w:rsidR="009E1696" w:rsidRDefault="009E1696">
      <w:pPr>
        <w:rPr>
          <w:lang w:val="es-ES"/>
        </w:rPr>
      </w:pPr>
      <w:proofErr w:type="spellStart"/>
      <w:proofErr w:type="gramStart"/>
      <w:r>
        <w:rPr>
          <w:lang w:val="es-ES"/>
        </w:rPr>
        <w:t>serenity.properties</w:t>
      </w:r>
      <w:proofErr w:type="spellEnd"/>
      <w:proofErr w:type="gramEnd"/>
    </w:p>
    <w:p w14:paraId="2B00F45D" w14:textId="0CD4E10B" w:rsidR="009E1696" w:rsidRDefault="009E169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9A91CC8" wp14:editId="34286259">
            <wp:extent cx="5400040" cy="30365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1041" w14:textId="2BDE735C" w:rsidR="009E1696" w:rsidRDefault="009E1696">
      <w:pPr>
        <w:rPr>
          <w:lang w:val="es-ES"/>
        </w:rPr>
      </w:pPr>
    </w:p>
    <w:p w14:paraId="0FFC4E3E" w14:textId="2BFAABA6" w:rsidR="009E1696" w:rsidRDefault="004D4208">
      <w:pPr>
        <w:rPr>
          <w:lang w:val="es-ES"/>
        </w:rPr>
      </w:pPr>
      <w:r>
        <w:rPr>
          <w:lang w:val="es-ES"/>
        </w:rPr>
        <w:t>Resultados del test</w:t>
      </w:r>
    </w:p>
    <w:p w14:paraId="4A97BCE5" w14:textId="51021582" w:rsidR="004D4208" w:rsidRDefault="004D4208">
      <w:pPr>
        <w:rPr>
          <w:lang w:val="es-ES"/>
        </w:rPr>
      </w:pPr>
      <w:r>
        <w:rPr>
          <w:noProof/>
        </w:rPr>
        <w:drawing>
          <wp:inline distT="0" distB="0" distL="0" distR="0" wp14:anchorId="4DBCC946" wp14:editId="459DC7AD">
            <wp:extent cx="5400040" cy="30365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F803" w14:textId="11DA787D" w:rsidR="004D4208" w:rsidRDefault="004D4208">
      <w:pPr>
        <w:rPr>
          <w:lang w:val="es-ES"/>
        </w:rPr>
      </w:pPr>
    </w:p>
    <w:p w14:paraId="054D0E62" w14:textId="1A7FE156" w:rsidR="004D4208" w:rsidRDefault="004D420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A55F91" wp14:editId="49A35850">
            <wp:extent cx="5400040" cy="30365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65C7" w14:textId="58F14C59" w:rsidR="004D4208" w:rsidRDefault="004D4208">
      <w:pPr>
        <w:rPr>
          <w:lang w:val="es-ES"/>
        </w:rPr>
      </w:pPr>
    </w:p>
    <w:p w14:paraId="3C0ACFFE" w14:textId="7FE8FF99" w:rsidR="004D4208" w:rsidRDefault="004D4208">
      <w:pPr>
        <w:rPr>
          <w:lang w:val="es-ES"/>
        </w:rPr>
      </w:pPr>
      <w:r>
        <w:rPr>
          <w:noProof/>
        </w:rPr>
        <w:drawing>
          <wp:inline distT="0" distB="0" distL="0" distR="0" wp14:anchorId="4D907104" wp14:editId="09543E5C">
            <wp:extent cx="5400040" cy="30365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88EB" w14:textId="7E6B6E6B" w:rsidR="004D4208" w:rsidRDefault="004D4208">
      <w:pPr>
        <w:rPr>
          <w:lang w:val="es-ES"/>
        </w:rPr>
      </w:pPr>
    </w:p>
    <w:p w14:paraId="7A77F0E9" w14:textId="3CBF1649" w:rsidR="004D4208" w:rsidRDefault="004D420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BBDC29F" wp14:editId="3ED501B8">
            <wp:extent cx="5400040" cy="30365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C763" w14:textId="302BEB0A" w:rsidR="006963AD" w:rsidRDefault="006963AD">
      <w:pPr>
        <w:rPr>
          <w:lang w:val="es-ES"/>
        </w:rPr>
      </w:pPr>
    </w:p>
    <w:p w14:paraId="1FE4A78A" w14:textId="0AC7BDBD" w:rsidR="006963AD" w:rsidRDefault="006963AD">
      <w:pPr>
        <w:rPr>
          <w:lang w:val="es-ES"/>
        </w:rPr>
      </w:pPr>
      <w:r>
        <w:rPr>
          <w:lang w:val="es-ES"/>
        </w:rPr>
        <w:t xml:space="preserve">Configuración del </w:t>
      </w:r>
      <w:proofErr w:type="spellStart"/>
      <w:r>
        <w:rPr>
          <w:lang w:val="es-ES"/>
        </w:rPr>
        <w:t>Appium</w:t>
      </w:r>
      <w:proofErr w:type="spellEnd"/>
      <w:r>
        <w:rPr>
          <w:lang w:val="es-ES"/>
        </w:rPr>
        <w:t xml:space="preserve"> Inspector para obtener los localizadores</w:t>
      </w:r>
    </w:p>
    <w:p w14:paraId="73E46887" w14:textId="2BC6B847" w:rsidR="006963AD" w:rsidRDefault="006963AD">
      <w:pPr>
        <w:rPr>
          <w:lang w:val="es-ES"/>
        </w:rPr>
      </w:pPr>
      <w:r>
        <w:rPr>
          <w:noProof/>
        </w:rPr>
        <w:drawing>
          <wp:inline distT="0" distB="0" distL="0" distR="0" wp14:anchorId="49562872" wp14:editId="7A126EA7">
            <wp:extent cx="5400040" cy="30365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539D" w14:textId="4BCC5D04" w:rsidR="006963AD" w:rsidRDefault="006963AD">
      <w:pPr>
        <w:rPr>
          <w:lang w:val="es-ES"/>
        </w:rPr>
      </w:pPr>
    </w:p>
    <w:p w14:paraId="7A193805" w14:textId="715696FC" w:rsidR="006963AD" w:rsidRDefault="006963A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46A771C" wp14:editId="2A103348">
            <wp:extent cx="5400040" cy="30365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A66A" w14:textId="77777777" w:rsidR="005F098C" w:rsidRDefault="005F098C">
      <w:pPr>
        <w:rPr>
          <w:lang w:val="es-ES"/>
        </w:rPr>
      </w:pPr>
    </w:p>
    <w:p w14:paraId="21EB3DB5" w14:textId="61941C04" w:rsidR="00025B43" w:rsidRDefault="00025B43">
      <w:pPr>
        <w:rPr>
          <w:lang w:val="es-ES"/>
        </w:rPr>
      </w:pPr>
      <w:r>
        <w:rPr>
          <w:lang w:val="es-ES"/>
        </w:rPr>
        <w:t xml:space="preserve">Uso del </w:t>
      </w:r>
      <w:proofErr w:type="spellStart"/>
      <w:r>
        <w:rPr>
          <w:lang w:val="es-ES"/>
        </w:rPr>
        <w:t>Appium</w:t>
      </w:r>
      <w:proofErr w:type="spellEnd"/>
      <w:r>
        <w:rPr>
          <w:lang w:val="es-ES"/>
        </w:rPr>
        <w:t xml:space="preserve"> Server y el </w:t>
      </w:r>
      <w:proofErr w:type="spellStart"/>
      <w:r>
        <w:rPr>
          <w:lang w:val="es-ES"/>
        </w:rPr>
        <w:t>cmd</w:t>
      </w:r>
      <w:proofErr w:type="spellEnd"/>
      <w:r>
        <w:rPr>
          <w:lang w:val="es-ES"/>
        </w:rPr>
        <w:t xml:space="preserve"> para obtener el </w:t>
      </w:r>
      <w:proofErr w:type="gramStart"/>
      <w:r>
        <w:rPr>
          <w:lang w:val="es-ES"/>
        </w:rPr>
        <w:t>a</w:t>
      </w:r>
      <w:proofErr w:type="spellStart"/>
      <w:r>
        <w:t>ppium.package</w:t>
      </w:r>
      <w:proofErr w:type="spellEnd"/>
      <w:proofErr w:type="gramEnd"/>
      <w:r>
        <w:t xml:space="preserve"> / </w:t>
      </w:r>
      <w:proofErr w:type="spellStart"/>
      <w:r>
        <w:t>appium.appActivity</w:t>
      </w:r>
      <w:proofErr w:type="spellEnd"/>
    </w:p>
    <w:p w14:paraId="327E7666" w14:textId="3E91943A" w:rsidR="00025B43" w:rsidRPr="00EA031C" w:rsidRDefault="00025B43">
      <w:pPr>
        <w:rPr>
          <w:lang w:val="es-ES"/>
        </w:rPr>
      </w:pPr>
      <w:r>
        <w:rPr>
          <w:noProof/>
        </w:rPr>
        <w:drawing>
          <wp:inline distT="0" distB="0" distL="0" distR="0" wp14:anchorId="71F05427" wp14:editId="4EDF5DC0">
            <wp:extent cx="5400040" cy="30365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5B43" w:rsidRPr="00EA03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31C"/>
    <w:rsid w:val="00025B43"/>
    <w:rsid w:val="003F294E"/>
    <w:rsid w:val="004D4208"/>
    <w:rsid w:val="005F098C"/>
    <w:rsid w:val="006942E5"/>
    <w:rsid w:val="006963AD"/>
    <w:rsid w:val="008A4758"/>
    <w:rsid w:val="009E1696"/>
    <w:rsid w:val="00EA0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BA33D"/>
  <w15:chartTrackingRefBased/>
  <w15:docId w15:val="{28612177-1D86-4C9F-9546-403AC0C69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F29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54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7</Pages>
  <Words>124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HUAYTA GARAVITO</dc:creator>
  <cp:keywords/>
  <dc:description/>
  <cp:lastModifiedBy>Dennis HUAYTA GARAVITO</cp:lastModifiedBy>
  <cp:revision>6</cp:revision>
  <dcterms:created xsi:type="dcterms:W3CDTF">2023-01-16T15:15:00Z</dcterms:created>
  <dcterms:modified xsi:type="dcterms:W3CDTF">2023-01-16T15:54:00Z</dcterms:modified>
</cp:coreProperties>
</file>